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C8" w:rsidRPr="002E2D1F" w:rsidRDefault="003403C8" w:rsidP="00DC6E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2D1F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3403C8" w:rsidRPr="002E2D1F" w:rsidRDefault="003403C8" w:rsidP="00DC6E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E2D1F">
        <w:rPr>
          <w:rFonts w:ascii="Times New Roman" w:hAnsi="Times New Roman"/>
          <w:sz w:val="24"/>
          <w:szCs w:val="24"/>
        </w:rPr>
        <w:t xml:space="preserve">Иркутской области   </w:t>
      </w:r>
    </w:p>
    <w:p w:rsidR="003403C8" w:rsidRDefault="003403C8" w:rsidP="00DC6E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2D1F">
        <w:rPr>
          <w:rFonts w:ascii="Times New Roman" w:hAnsi="Times New Roman"/>
          <w:b/>
          <w:sz w:val="24"/>
          <w:szCs w:val="24"/>
        </w:rPr>
        <w:t>«Ангарский автотранспортный техникум»</w:t>
      </w:r>
    </w:p>
    <w:p w:rsidR="003403C8" w:rsidRPr="002E2D1F" w:rsidRDefault="003403C8" w:rsidP="00DC6E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0A0"/>
      </w:tblPr>
      <w:tblGrid>
        <w:gridCol w:w="4860"/>
        <w:gridCol w:w="4500"/>
      </w:tblGrid>
      <w:tr w:rsidR="003403C8" w:rsidRPr="002E2D1F" w:rsidTr="0068706D">
        <w:trPr>
          <w:trHeight w:val="1986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C8" w:rsidRPr="002E2D1F" w:rsidRDefault="003403C8" w:rsidP="0068706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03C8" w:rsidRPr="002E2D1F" w:rsidRDefault="003403C8" w:rsidP="0068706D">
            <w:pPr>
              <w:spacing w:line="360" w:lineRule="auto"/>
              <w:ind w:left="1377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3403C8" w:rsidRPr="002E2D1F" w:rsidRDefault="003403C8" w:rsidP="00DC6E3B">
            <w:pPr>
              <w:spacing w:after="0" w:line="36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D1F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3403C8" w:rsidRPr="002E2D1F" w:rsidRDefault="003403C8" w:rsidP="00DC6E3B">
            <w:pPr>
              <w:spacing w:after="0" w:line="36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D1F">
              <w:rPr>
                <w:rFonts w:ascii="Times New Roman" w:hAnsi="Times New Roman"/>
                <w:sz w:val="24"/>
                <w:szCs w:val="24"/>
              </w:rPr>
              <w:t>Директор ГБ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2D1F">
              <w:rPr>
                <w:rFonts w:ascii="Times New Roman" w:hAnsi="Times New Roman"/>
                <w:sz w:val="24"/>
                <w:szCs w:val="24"/>
              </w:rPr>
              <w:t>ОУ ААТТ</w:t>
            </w:r>
          </w:p>
          <w:p w:rsidR="003403C8" w:rsidRPr="002E2D1F" w:rsidRDefault="003403C8" w:rsidP="00DC6E3B">
            <w:pPr>
              <w:spacing w:after="0" w:line="36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D1F">
              <w:rPr>
                <w:rFonts w:ascii="Times New Roman" w:hAnsi="Times New Roman"/>
                <w:sz w:val="24"/>
                <w:szCs w:val="24"/>
              </w:rPr>
              <w:t xml:space="preserve">_________Н.Ф. Арганы  </w:t>
            </w:r>
          </w:p>
          <w:p w:rsidR="003403C8" w:rsidRPr="002E2D1F" w:rsidRDefault="003403C8" w:rsidP="00DC6E3B">
            <w:pPr>
              <w:spacing w:after="0" w:line="360" w:lineRule="auto"/>
              <w:ind w:left="10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2E2D1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E2D1F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3403C8" w:rsidRPr="002E2D1F" w:rsidRDefault="003403C8" w:rsidP="00DC6E3B">
            <w:pPr>
              <w:spacing w:after="0" w:line="360" w:lineRule="auto"/>
              <w:ind w:left="109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D1F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</w:tbl>
    <w:p w:rsidR="003403C8" w:rsidRPr="00DC6E3B" w:rsidRDefault="003403C8" w:rsidP="00DC6E3B">
      <w:pPr>
        <w:jc w:val="both"/>
        <w:rPr>
          <w:rFonts w:ascii="Times New Roman" w:hAnsi="Times New Roman"/>
        </w:rPr>
      </w:pPr>
    </w:p>
    <w:p w:rsidR="003403C8" w:rsidRPr="00DC6E3B" w:rsidRDefault="003403C8" w:rsidP="00DC6E3B">
      <w:pPr>
        <w:spacing w:line="360" w:lineRule="auto"/>
        <w:jc w:val="both"/>
        <w:rPr>
          <w:rFonts w:ascii="Times New Roman" w:hAnsi="Times New Roman"/>
          <w:b/>
          <w:caps/>
        </w:rPr>
      </w:pPr>
    </w:p>
    <w:p w:rsidR="003403C8" w:rsidRPr="00DC6E3B" w:rsidRDefault="003403C8" w:rsidP="00DC6E3B">
      <w:pPr>
        <w:spacing w:line="360" w:lineRule="auto"/>
        <w:jc w:val="both"/>
        <w:rPr>
          <w:rFonts w:ascii="Times New Roman" w:hAnsi="Times New Roman"/>
          <w:b/>
          <w:caps/>
        </w:rPr>
      </w:pPr>
    </w:p>
    <w:p w:rsidR="003403C8" w:rsidRPr="00DC6E3B" w:rsidRDefault="003403C8" w:rsidP="00DC6E3B">
      <w:pPr>
        <w:spacing w:line="360" w:lineRule="auto"/>
        <w:jc w:val="both"/>
        <w:rPr>
          <w:rFonts w:ascii="Times New Roman" w:hAnsi="Times New Roman"/>
          <w:b/>
          <w:caps/>
        </w:rPr>
      </w:pPr>
    </w:p>
    <w:p w:rsidR="003403C8" w:rsidRPr="00DC6E3B" w:rsidRDefault="003403C8" w:rsidP="00DC6E3B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DC6E3B">
        <w:rPr>
          <w:rFonts w:ascii="Times New Roman" w:hAnsi="Times New Roman"/>
          <w:b/>
          <w:caps/>
          <w:sz w:val="32"/>
          <w:szCs w:val="32"/>
        </w:rPr>
        <w:t xml:space="preserve">Положение № </w:t>
      </w:r>
      <w:r>
        <w:rPr>
          <w:rFonts w:ascii="Times New Roman" w:hAnsi="Times New Roman"/>
          <w:b/>
          <w:caps/>
          <w:sz w:val="32"/>
          <w:szCs w:val="32"/>
        </w:rPr>
        <w:t>103</w:t>
      </w:r>
    </w:p>
    <w:p w:rsidR="003403C8" w:rsidRPr="00DC6E3B" w:rsidRDefault="003403C8" w:rsidP="00DC6E3B">
      <w:pPr>
        <w:jc w:val="center"/>
        <w:rPr>
          <w:rFonts w:ascii="Times New Roman" w:hAnsi="Times New Roman"/>
          <w:b/>
          <w:sz w:val="32"/>
          <w:szCs w:val="32"/>
        </w:rPr>
      </w:pPr>
      <w:r w:rsidRPr="00DC6E3B">
        <w:rPr>
          <w:rFonts w:ascii="Times New Roman" w:hAnsi="Times New Roman"/>
          <w:b/>
          <w:sz w:val="32"/>
          <w:szCs w:val="32"/>
        </w:rPr>
        <w:t>об информационно-библиотечном центре</w:t>
      </w:r>
    </w:p>
    <w:p w:rsidR="003403C8" w:rsidRPr="00DC6E3B" w:rsidRDefault="003403C8" w:rsidP="00DC6E3B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3403C8" w:rsidRDefault="003403C8" w:rsidP="00DC6E3B">
      <w:pPr>
        <w:ind w:left="5220"/>
        <w:jc w:val="both"/>
      </w:pPr>
    </w:p>
    <w:p w:rsidR="003403C8" w:rsidRDefault="003403C8" w:rsidP="00DC6E3B">
      <w:pPr>
        <w:ind w:left="5220"/>
        <w:jc w:val="both"/>
      </w:pPr>
    </w:p>
    <w:p w:rsidR="003403C8" w:rsidRDefault="003403C8" w:rsidP="00DC6E3B">
      <w:pPr>
        <w:ind w:left="5220"/>
        <w:jc w:val="both"/>
      </w:pPr>
    </w:p>
    <w:p w:rsidR="003403C8" w:rsidRDefault="003403C8" w:rsidP="00DC6E3B">
      <w:pPr>
        <w:ind w:left="5220"/>
        <w:jc w:val="both"/>
      </w:pPr>
    </w:p>
    <w:p w:rsidR="003403C8" w:rsidRDefault="003403C8" w:rsidP="00DC6E3B">
      <w:pPr>
        <w:ind w:left="5220"/>
        <w:jc w:val="both"/>
      </w:pPr>
    </w:p>
    <w:p w:rsidR="003403C8" w:rsidRDefault="003403C8" w:rsidP="00DC6E3B">
      <w:pPr>
        <w:ind w:left="5220"/>
        <w:jc w:val="both"/>
      </w:pPr>
    </w:p>
    <w:p w:rsidR="003403C8" w:rsidRDefault="003403C8" w:rsidP="00DC6E3B">
      <w:pPr>
        <w:ind w:left="5220"/>
        <w:jc w:val="both"/>
        <w:rPr>
          <w:sz w:val="28"/>
          <w:szCs w:val="28"/>
        </w:rPr>
      </w:pPr>
    </w:p>
    <w:p w:rsidR="003403C8" w:rsidRDefault="003403C8" w:rsidP="00DC6E3B">
      <w:pPr>
        <w:ind w:left="5220"/>
        <w:jc w:val="both"/>
        <w:rPr>
          <w:sz w:val="28"/>
          <w:szCs w:val="28"/>
        </w:rPr>
      </w:pPr>
    </w:p>
    <w:p w:rsidR="003403C8" w:rsidRDefault="003403C8" w:rsidP="00DC6E3B">
      <w:pPr>
        <w:ind w:left="5220"/>
        <w:jc w:val="both"/>
        <w:rPr>
          <w:sz w:val="28"/>
          <w:szCs w:val="28"/>
        </w:rPr>
      </w:pPr>
    </w:p>
    <w:p w:rsidR="003403C8" w:rsidRDefault="003403C8" w:rsidP="00DC6E3B">
      <w:pPr>
        <w:ind w:left="5220"/>
        <w:jc w:val="both"/>
        <w:rPr>
          <w:sz w:val="28"/>
          <w:szCs w:val="28"/>
        </w:rPr>
      </w:pPr>
    </w:p>
    <w:p w:rsidR="003403C8" w:rsidRPr="00DF1F63" w:rsidRDefault="003403C8" w:rsidP="00DC6E3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br w:type="page"/>
      </w:r>
      <w:r w:rsidRPr="00DF1F63">
        <w:rPr>
          <w:rFonts w:ascii="Times New Roman" w:hAnsi="Times New Roman"/>
          <w:b/>
          <w:sz w:val="24"/>
          <w:szCs w:val="24"/>
        </w:rPr>
        <w:t>ПОЛОЖЕНИЕ №103</w:t>
      </w:r>
    </w:p>
    <w:p w:rsidR="003403C8" w:rsidRPr="00DF1F63" w:rsidRDefault="003403C8" w:rsidP="00DF1F6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1F63">
        <w:rPr>
          <w:rFonts w:ascii="Times New Roman" w:hAnsi="Times New Roman"/>
          <w:b/>
          <w:sz w:val="24"/>
          <w:szCs w:val="24"/>
        </w:rPr>
        <w:t>об информационно-библиотечном центре</w:t>
      </w:r>
    </w:p>
    <w:p w:rsidR="003403C8" w:rsidRPr="00DF1F63" w:rsidRDefault="003403C8" w:rsidP="00DF1F6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F1F6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 xml:space="preserve">Информационно-библиотечный центр создан на базе библиотеки </w:t>
      </w:r>
      <w:r>
        <w:rPr>
          <w:rFonts w:ascii="Times New Roman" w:hAnsi="Times New Roman"/>
          <w:sz w:val="24"/>
          <w:szCs w:val="24"/>
        </w:rPr>
        <w:t>Государственного бюджетного профессионального образовательного учреждения Иркутской области «</w:t>
      </w:r>
      <w:r w:rsidRPr="00DF1F63">
        <w:rPr>
          <w:rFonts w:ascii="Times New Roman" w:hAnsi="Times New Roman"/>
          <w:sz w:val="24"/>
          <w:szCs w:val="24"/>
        </w:rPr>
        <w:t>Ангарск</w:t>
      </w:r>
      <w:r>
        <w:rPr>
          <w:rFonts w:ascii="Times New Roman" w:hAnsi="Times New Roman"/>
          <w:sz w:val="24"/>
          <w:szCs w:val="24"/>
        </w:rPr>
        <w:t>ий</w:t>
      </w:r>
      <w:r w:rsidRPr="00DF1F63">
        <w:rPr>
          <w:rFonts w:ascii="Times New Roman" w:hAnsi="Times New Roman"/>
          <w:sz w:val="24"/>
          <w:szCs w:val="24"/>
        </w:rPr>
        <w:t xml:space="preserve"> автотранспортн</w:t>
      </w:r>
      <w:r>
        <w:rPr>
          <w:rFonts w:ascii="Times New Roman" w:hAnsi="Times New Roman"/>
          <w:sz w:val="24"/>
          <w:szCs w:val="24"/>
        </w:rPr>
        <w:t>ый</w:t>
      </w:r>
      <w:r w:rsidRPr="00DF1F63">
        <w:rPr>
          <w:rFonts w:ascii="Times New Roman" w:hAnsi="Times New Roman"/>
          <w:sz w:val="24"/>
          <w:szCs w:val="24"/>
        </w:rPr>
        <w:t xml:space="preserve"> техникум</w:t>
      </w:r>
      <w:r>
        <w:rPr>
          <w:rFonts w:ascii="Times New Roman" w:hAnsi="Times New Roman"/>
          <w:sz w:val="24"/>
          <w:szCs w:val="24"/>
        </w:rPr>
        <w:t>» (далее – техникум)</w:t>
      </w:r>
      <w:r w:rsidRPr="00DF1F63">
        <w:rPr>
          <w:rFonts w:ascii="Times New Roman" w:hAnsi="Times New Roman"/>
          <w:sz w:val="24"/>
          <w:szCs w:val="24"/>
        </w:rPr>
        <w:t>, как структурное подразделение, с функциями сбора, аналитической переработки и распределения информации, руководства образовательным процессом, формированием информационной культуры студе</w:t>
      </w:r>
      <w:r w:rsidRPr="00DF1F63">
        <w:rPr>
          <w:rFonts w:ascii="Times New Roman" w:hAnsi="Times New Roman"/>
          <w:sz w:val="24"/>
          <w:szCs w:val="24"/>
        </w:rPr>
        <w:t>н</w:t>
      </w:r>
      <w:r w:rsidRPr="00DF1F63">
        <w:rPr>
          <w:rFonts w:ascii="Times New Roman" w:hAnsi="Times New Roman"/>
          <w:sz w:val="24"/>
          <w:szCs w:val="24"/>
        </w:rPr>
        <w:t xml:space="preserve">тов. 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Статус «Информационно-библиотечный центр» (без прав юридического лица) пр</w:t>
      </w:r>
      <w:r w:rsidRPr="00DF1F63">
        <w:rPr>
          <w:rFonts w:ascii="Times New Roman" w:hAnsi="Times New Roman"/>
          <w:sz w:val="24"/>
          <w:szCs w:val="24"/>
        </w:rPr>
        <w:t>и</w:t>
      </w:r>
      <w:r w:rsidRPr="00DF1F63">
        <w:rPr>
          <w:rFonts w:ascii="Times New Roman" w:hAnsi="Times New Roman"/>
          <w:sz w:val="24"/>
          <w:szCs w:val="24"/>
        </w:rPr>
        <w:t>сваивается библиотеке техникума приказом директора техникума.</w:t>
      </w:r>
    </w:p>
    <w:p w:rsidR="003403C8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В своей деятельности и</w:t>
      </w:r>
      <w:r w:rsidRPr="00DF1F63">
        <w:rPr>
          <w:rFonts w:ascii="Times New Roman" w:hAnsi="Times New Roman"/>
          <w:sz w:val="24"/>
          <w:szCs w:val="24"/>
        </w:rPr>
        <w:t>нформационно-библиотечный центр (далее ИБЦ) руков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>дству</w:t>
      </w:r>
      <w:r>
        <w:rPr>
          <w:rFonts w:ascii="Times New Roman" w:hAnsi="Times New Roman"/>
          <w:sz w:val="24"/>
          <w:szCs w:val="24"/>
        </w:rPr>
        <w:t>ется Указами п</w:t>
      </w:r>
      <w:r w:rsidRPr="00DF1F63">
        <w:rPr>
          <w:rFonts w:ascii="Times New Roman" w:hAnsi="Times New Roman"/>
          <w:sz w:val="24"/>
          <w:szCs w:val="24"/>
        </w:rPr>
        <w:t>резидента России</w:t>
      </w:r>
      <w:r>
        <w:rPr>
          <w:rFonts w:ascii="Times New Roman" w:hAnsi="Times New Roman"/>
          <w:sz w:val="24"/>
          <w:szCs w:val="24"/>
        </w:rPr>
        <w:t>,</w:t>
      </w:r>
      <w:r w:rsidRPr="00DF1F63">
        <w:rPr>
          <w:rFonts w:ascii="Times New Roman" w:hAnsi="Times New Roman"/>
          <w:sz w:val="24"/>
          <w:szCs w:val="24"/>
        </w:rPr>
        <w:t xml:space="preserve"> федеральными законами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DF1F63">
        <w:rPr>
          <w:rFonts w:ascii="Times New Roman" w:hAnsi="Times New Roman"/>
          <w:sz w:val="24"/>
          <w:szCs w:val="24"/>
        </w:rPr>
        <w:t>», «О библиотечном деле», «Об информации, информатизации и защите информ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ции», нормативными и регламентирующими документами Министерства образования</w:t>
      </w:r>
      <w:r>
        <w:rPr>
          <w:rFonts w:ascii="Times New Roman" w:hAnsi="Times New Roman"/>
          <w:sz w:val="24"/>
          <w:szCs w:val="24"/>
        </w:rPr>
        <w:t xml:space="preserve"> и науки РФ</w:t>
      </w:r>
      <w:r w:rsidRPr="00DF1F63">
        <w:rPr>
          <w:rFonts w:ascii="Times New Roman" w:hAnsi="Times New Roman"/>
          <w:sz w:val="24"/>
          <w:szCs w:val="24"/>
        </w:rPr>
        <w:t>, региональных и местных органов управления образования, Уставом и Правилами внутре</w:t>
      </w:r>
      <w:r w:rsidRPr="00DF1F63">
        <w:rPr>
          <w:rFonts w:ascii="Times New Roman" w:hAnsi="Times New Roman"/>
          <w:sz w:val="24"/>
          <w:szCs w:val="24"/>
        </w:rPr>
        <w:t>н</w:t>
      </w:r>
      <w:r w:rsidRPr="00DF1F63">
        <w:rPr>
          <w:rFonts w:ascii="Times New Roman" w:hAnsi="Times New Roman"/>
          <w:sz w:val="24"/>
          <w:szCs w:val="24"/>
        </w:rPr>
        <w:t>него трудового рас</w:t>
      </w:r>
      <w:r>
        <w:rPr>
          <w:rFonts w:ascii="Times New Roman" w:hAnsi="Times New Roman"/>
          <w:sz w:val="24"/>
          <w:szCs w:val="24"/>
        </w:rPr>
        <w:t xml:space="preserve">порядка, </w:t>
      </w:r>
      <w:r w:rsidRPr="00DF1F63">
        <w:rPr>
          <w:rFonts w:ascii="Times New Roman" w:hAnsi="Times New Roman"/>
          <w:sz w:val="24"/>
          <w:szCs w:val="24"/>
        </w:rPr>
        <w:t>Положением об ИБ</w:t>
      </w:r>
      <w:r>
        <w:rPr>
          <w:rFonts w:ascii="Times New Roman" w:hAnsi="Times New Roman"/>
          <w:sz w:val="24"/>
          <w:szCs w:val="24"/>
        </w:rPr>
        <w:t>Ц.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Default="003403C8" w:rsidP="00DF1F6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Задачи информационно-библиотечного центра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Организация доступа к информации.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образовательного</w:t>
      </w:r>
      <w:r w:rsidRPr="00DF1F63">
        <w:rPr>
          <w:rFonts w:ascii="Times New Roman" w:hAnsi="Times New Roman"/>
          <w:sz w:val="24"/>
          <w:szCs w:val="24"/>
        </w:rPr>
        <w:t xml:space="preserve"> процесса учебниками, учебными пособиями и др</w:t>
      </w:r>
      <w:r w:rsidRPr="00DF1F63">
        <w:rPr>
          <w:rFonts w:ascii="Times New Roman" w:hAnsi="Times New Roman"/>
          <w:sz w:val="24"/>
          <w:szCs w:val="24"/>
        </w:rPr>
        <w:t>у</w:t>
      </w:r>
      <w:r w:rsidRPr="00DF1F63">
        <w:rPr>
          <w:rFonts w:ascii="Times New Roman" w:hAnsi="Times New Roman"/>
          <w:sz w:val="24"/>
          <w:szCs w:val="24"/>
        </w:rPr>
        <w:t>гими информационными изданиями.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Создание в техникуме информационно-библиотечной среды, как сферы воспитания, культуры общения и образования со специальными библиотечными и информационными р</w:t>
      </w:r>
      <w:r w:rsidRPr="00DF1F63"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сурсами.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Руководство в формировании информацион</w:t>
      </w:r>
      <w:r>
        <w:rPr>
          <w:rFonts w:ascii="Times New Roman" w:hAnsi="Times New Roman"/>
          <w:sz w:val="24"/>
          <w:szCs w:val="24"/>
        </w:rPr>
        <w:t xml:space="preserve">ного мировоззрения обучающихся, </w:t>
      </w:r>
      <w:r w:rsidRPr="00DF1F63">
        <w:rPr>
          <w:rFonts w:ascii="Times New Roman" w:hAnsi="Times New Roman"/>
          <w:sz w:val="24"/>
          <w:szCs w:val="24"/>
        </w:rPr>
        <w:t>пр</w:t>
      </w:r>
      <w:r w:rsidRPr="00DF1F63"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подавателей для повышения знаний и умений по информационному самообеспечению учебной, методической, профессиональной и иной литературой.</w:t>
      </w:r>
    </w:p>
    <w:p w:rsidR="003403C8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Формирование политики информационно-библиотечного обеспечения техникума.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Pr="00DF1F63" w:rsidRDefault="003403C8" w:rsidP="00DF1F63">
      <w:pPr>
        <w:jc w:val="center"/>
        <w:rPr>
          <w:rFonts w:ascii="Times New Roman" w:hAnsi="Times New Roman"/>
          <w:b/>
          <w:sz w:val="24"/>
          <w:szCs w:val="24"/>
        </w:rPr>
      </w:pPr>
      <w:r w:rsidRPr="00DF1F63">
        <w:rPr>
          <w:rFonts w:ascii="Times New Roman" w:hAnsi="Times New Roman"/>
          <w:b/>
          <w:sz w:val="24"/>
          <w:szCs w:val="24"/>
        </w:rPr>
        <w:t xml:space="preserve">3. Функции </w:t>
      </w:r>
      <w:r>
        <w:rPr>
          <w:rFonts w:ascii="Times New Roman" w:hAnsi="Times New Roman"/>
          <w:b/>
          <w:sz w:val="24"/>
          <w:szCs w:val="24"/>
        </w:rPr>
        <w:t>информационно-библиотечного центра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Формирует информационные ресурсы техникума в целях удовлетворения пользов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телей.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Формирует единый фонд ИБЦ: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комплектует учебными, профессиональными, научными, научно-популярными, худ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 xml:space="preserve">жественными изданиями для </w:t>
      </w:r>
      <w:r>
        <w:rPr>
          <w:rFonts w:ascii="Times New Roman" w:hAnsi="Times New Roman"/>
          <w:sz w:val="24"/>
          <w:szCs w:val="24"/>
        </w:rPr>
        <w:t>об</w:t>
      </w:r>
      <w:r w:rsidRPr="00DF1F6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F1F63">
        <w:rPr>
          <w:rFonts w:ascii="Times New Roman" w:hAnsi="Times New Roman"/>
          <w:sz w:val="24"/>
          <w:szCs w:val="24"/>
        </w:rPr>
        <w:t>щихся, педагогов на традиционных и нетрадиционных н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>сителях информации, в т.ч. создаваемых техникумом (тематические папки-накопители, публ</w:t>
      </w:r>
      <w:r w:rsidRPr="00DF1F63">
        <w:rPr>
          <w:rFonts w:ascii="Times New Roman" w:hAnsi="Times New Roman"/>
          <w:sz w:val="24"/>
          <w:szCs w:val="24"/>
        </w:rPr>
        <w:t>и</w:t>
      </w:r>
      <w:r w:rsidRPr="00DF1F63">
        <w:rPr>
          <w:rFonts w:ascii="Times New Roman" w:hAnsi="Times New Roman"/>
          <w:sz w:val="24"/>
          <w:szCs w:val="24"/>
        </w:rPr>
        <w:t>кации научны</w:t>
      </w:r>
      <w:r>
        <w:rPr>
          <w:rFonts w:ascii="Times New Roman" w:hAnsi="Times New Roman"/>
          <w:sz w:val="24"/>
          <w:szCs w:val="24"/>
        </w:rPr>
        <w:t>х работ педагогов и обучающихся, (</w:t>
      </w:r>
      <w:r w:rsidRPr="00DF1F63">
        <w:rPr>
          <w:rFonts w:ascii="Times New Roman" w:hAnsi="Times New Roman"/>
          <w:sz w:val="24"/>
          <w:szCs w:val="24"/>
        </w:rPr>
        <w:t>дипломн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DF1F63">
        <w:rPr>
          <w:rFonts w:ascii="Times New Roman" w:hAnsi="Times New Roman"/>
          <w:sz w:val="24"/>
          <w:szCs w:val="24"/>
        </w:rPr>
        <w:t>проек</w:t>
      </w:r>
      <w:r>
        <w:rPr>
          <w:rFonts w:ascii="Times New Roman" w:hAnsi="Times New Roman"/>
          <w:sz w:val="24"/>
          <w:szCs w:val="24"/>
        </w:rPr>
        <w:t>ты</w:t>
      </w:r>
      <w:r w:rsidRPr="00DF1F63">
        <w:rPr>
          <w:rFonts w:ascii="Times New Roman" w:hAnsi="Times New Roman"/>
          <w:sz w:val="24"/>
          <w:szCs w:val="24"/>
        </w:rPr>
        <w:t>, курсо</w:t>
      </w:r>
      <w:r>
        <w:rPr>
          <w:rFonts w:ascii="Times New Roman" w:hAnsi="Times New Roman"/>
          <w:sz w:val="24"/>
          <w:szCs w:val="24"/>
        </w:rPr>
        <w:t>вые</w:t>
      </w:r>
      <w:r w:rsidRPr="00DF1F63">
        <w:rPr>
          <w:rFonts w:ascii="Times New Roman" w:hAnsi="Times New Roman"/>
          <w:sz w:val="24"/>
          <w:szCs w:val="24"/>
        </w:rPr>
        <w:t xml:space="preserve"> проек</w:t>
      </w:r>
      <w:r>
        <w:rPr>
          <w:rFonts w:ascii="Times New Roman" w:hAnsi="Times New Roman"/>
          <w:sz w:val="24"/>
          <w:szCs w:val="24"/>
        </w:rPr>
        <w:t>ты</w:t>
      </w:r>
      <w:r w:rsidRPr="00DF1F63">
        <w:rPr>
          <w:rFonts w:ascii="Times New Roman" w:hAnsi="Times New Roman"/>
          <w:sz w:val="24"/>
          <w:szCs w:val="24"/>
        </w:rPr>
        <w:t>, р</w:t>
      </w:r>
      <w:r w:rsidRPr="00DF1F6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фераты</w:t>
      </w:r>
      <w:r w:rsidRPr="00DF1F63">
        <w:rPr>
          <w:rFonts w:ascii="Times New Roman" w:hAnsi="Times New Roman"/>
          <w:sz w:val="24"/>
          <w:szCs w:val="24"/>
        </w:rPr>
        <w:t>, методические указания к лабораторно-практическим и самостоятельным рабо</w:t>
      </w:r>
      <w:r>
        <w:rPr>
          <w:rFonts w:ascii="Times New Roman" w:hAnsi="Times New Roman"/>
          <w:sz w:val="24"/>
          <w:szCs w:val="24"/>
        </w:rPr>
        <w:t>там);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пополняет фонды за счет привлечения информационных ресурсов сети Интернет, баз и банков данных других учреждений и организаций (на правах лицензии).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организует единый фонд ИБЦ, как совокупность основного фонда библиотеки, специ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лизированных фондов методических и учебно-методических изданий, запасников – фонда срочного хранения, хранилищ списанных учебников, учебных пособий, художественных изд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ний (вышедших из срока годности) техникума.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управляет единым фондом с целью оптимизации эффективного использования полного объема, хранения и отчетности.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Осуществляет аналитика – систематическую переработку поступающей информ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ции.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Организует и ведет справочно-библиографический аппарат (СБА) ИБЦ, включа</w:t>
      </w:r>
      <w:r w:rsidRPr="00DF1F63">
        <w:rPr>
          <w:rFonts w:ascii="Times New Roman" w:hAnsi="Times New Roman"/>
          <w:sz w:val="24"/>
          <w:szCs w:val="24"/>
        </w:rPr>
        <w:t>ю</w:t>
      </w:r>
      <w:r w:rsidRPr="00DF1F63">
        <w:rPr>
          <w:rFonts w:ascii="Times New Roman" w:hAnsi="Times New Roman"/>
          <w:sz w:val="24"/>
          <w:szCs w:val="24"/>
        </w:rPr>
        <w:t>щий традиционные каталоги (алфавитный, систематический), картотеки, электронный каталог.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Разрабатывает библиографические пособия (списки, обзоры, указатели, и т.п.).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Осуществляет информационное, библиотечное и справочно-библиографическое о</w:t>
      </w:r>
      <w:r w:rsidRPr="00DF1F63">
        <w:rPr>
          <w:rFonts w:ascii="Times New Roman" w:hAnsi="Times New Roman"/>
          <w:sz w:val="24"/>
          <w:szCs w:val="24"/>
        </w:rPr>
        <w:t>б</w:t>
      </w:r>
      <w:r w:rsidRPr="00DF1F63">
        <w:rPr>
          <w:rFonts w:ascii="Times New Roman" w:hAnsi="Times New Roman"/>
          <w:sz w:val="24"/>
          <w:szCs w:val="24"/>
        </w:rPr>
        <w:t>служивание всех категорий пользователей.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Организует деятельность абонемент</w:t>
      </w:r>
      <w:r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, читательск</w:t>
      </w:r>
      <w:r>
        <w:rPr>
          <w:rFonts w:ascii="Times New Roman" w:hAnsi="Times New Roman"/>
          <w:sz w:val="24"/>
          <w:szCs w:val="24"/>
        </w:rPr>
        <w:t>ого</w:t>
      </w:r>
      <w:r w:rsidRPr="00DF1F63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Формирует обслуживание по информационным, библиотечным и библиографич</w:t>
      </w:r>
      <w:r w:rsidRPr="00DF1F63"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ским услугам.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Оказывает поддержку (консультативную, практическую, индивидуальную, групп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>вую, массовую) пользователям ИБЦ в решении информационных задач, возникающих в пр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>цессе их учебной, профессиональной и иной познавательной деятельности.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Организует выставки, оформляет стенды, плакаты и т.п</w:t>
      </w:r>
      <w:r>
        <w:rPr>
          <w:rFonts w:ascii="Times New Roman" w:hAnsi="Times New Roman"/>
          <w:sz w:val="24"/>
          <w:szCs w:val="24"/>
        </w:rPr>
        <w:t>.</w:t>
      </w:r>
      <w:r w:rsidRPr="00DF1F63">
        <w:rPr>
          <w:rFonts w:ascii="Times New Roman" w:hAnsi="Times New Roman"/>
          <w:sz w:val="24"/>
          <w:szCs w:val="24"/>
        </w:rPr>
        <w:t xml:space="preserve"> для обеспечения высокого информационного кругозора в рамках культурно-воспитательных и образовательных направл</w:t>
      </w:r>
      <w:r w:rsidRPr="00DF1F63"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ний.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Проводит культурно-массовые тематические мероприятия, имеющие образов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тельный и культурно-воспитательные цели.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3.2.6.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Использует телекоммуникационные технологии в решении задач библиотечной поддержки учебной деятельности и организации доступа к информации, а также проведения свободного досуга.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Руководит процессом обучения технологиям информационного самообслуживания.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Оказывает методическую помощь пользователям ИБЦ в решении информацио</w:t>
      </w:r>
      <w:r w:rsidRPr="00DF1F63">
        <w:rPr>
          <w:rFonts w:ascii="Times New Roman" w:hAnsi="Times New Roman"/>
          <w:sz w:val="24"/>
          <w:szCs w:val="24"/>
        </w:rPr>
        <w:t>н</w:t>
      </w:r>
      <w:r w:rsidRPr="00DF1F63">
        <w:rPr>
          <w:rFonts w:ascii="Times New Roman" w:hAnsi="Times New Roman"/>
          <w:sz w:val="24"/>
          <w:szCs w:val="24"/>
        </w:rPr>
        <w:t>ных задач, возникающих в процессе их учебной, профессиональной деятельности. Встраивает в процесс информационно-библиотечного обслуживания элементы обучающего характера (инд</w:t>
      </w:r>
      <w:r w:rsidRPr="00DF1F63">
        <w:rPr>
          <w:rFonts w:ascii="Times New Roman" w:hAnsi="Times New Roman"/>
          <w:sz w:val="24"/>
          <w:szCs w:val="24"/>
        </w:rPr>
        <w:t>и</w:t>
      </w:r>
      <w:r w:rsidRPr="00DF1F63">
        <w:rPr>
          <w:rFonts w:ascii="Times New Roman" w:hAnsi="Times New Roman"/>
          <w:sz w:val="24"/>
          <w:szCs w:val="24"/>
        </w:rPr>
        <w:t>видуальные и групповые консультации, практические советы, показ технологических аспектов работы с информацией).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Проводит культурно-массовые мероприятия, ориентированные на формирование информационной культуры обучающихся, преподавателей.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Оказывает информационно-библиографическую поддержку деятельности педаг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 xml:space="preserve">гов, обучающихся в области создания информационных продуктов (документов, баз данных, </w:t>
      </w:r>
      <w:r w:rsidRPr="00DF1F63">
        <w:rPr>
          <w:rFonts w:ascii="Times New Roman" w:hAnsi="Times New Roman"/>
          <w:sz w:val="24"/>
          <w:szCs w:val="24"/>
          <w:lang w:val="en-US"/>
        </w:rPr>
        <w:t>Web</w:t>
      </w:r>
      <w:r w:rsidRPr="00DF1F63">
        <w:rPr>
          <w:rFonts w:ascii="Times New Roman" w:hAnsi="Times New Roman"/>
          <w:sz w:val="24"/>
          <w:szCs w:val="24"/>
        </w:rPr>
        <w:t>-страниц и т.п.).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Формирует политику в области информационно-библиотечного обслуживания те</w:t>
      </w:r>
      <w:r w:rsidRPr="00DF1F63">
        <w:rPr>
          <w:rFonts w:ascii="Times New Roman" w:hAnsi="Times New Roman"/>
          <w:sz w:val="24"/>
          <w:szCs w:val="24"/>
        </w:rPr>
        <w:t>х</w:t>
      </w:r>
      <w:r w:rsidRPr="00DF1F63">
        <w:rPr>
          <w:rFonts w:ascii="Times New Roman" w:hAnsi="Times New Roman"/>
          <w:sz w:val="24"/>
          <w:szCs w:val="24"/>
        </w:rPr>
        <w:t>никума.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Разрабатывает текущие и перспективные планы ИБЦ и развития системы инфо</w:t>
      </w:r>
      <w:r w:rsidRPr="00DF1F63">
        <w:rPr>
          <w:rFonts w:ascii="Times New Roman" w:hAnsi="Times New Roman"/>
          <w:sz w:val="24"/>
          <w:szCs w:val="24"/>
        </w:rPr>
        <w:t>р</w:t>
      </w:r>
      <w:r w:rsidRPr="00DF1F63">
        <w:rPr>
          <w:rFonts w:ascii="Times New Roman" w:hAnsi="Times New Roman"/>
          <w:sz w:val="24"/>
          <w:szCs w:val="24"/>
        </w:rPr>
        <w:t>мационно-библиотечного обслуживания техникума.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Использует распределенную информационную сеть, которая осуществляет вза</w:t>
      </w:r>
      <w:r w:rsidRPr="00DF1F63">
        <w:rPr>
          <w:rFonts w:ascii="Times New Roman" w:hAnsi="Times New Roman"/>
          <w:sz w:val="24"/>
          <w:szCs w:val="24"/>
        </w:rPr>
        <w:t>и</w:t>
      </w:r>
      <w:r w:rsidRPr="00DF1F63">
        <w:rPr>
          <w:rFonts w:ascii="Times New Roman" w:hAnsi="Times New Roman"/>
          <w:sz w:val="24"/>
          <w:szCs w:val="24"/>
        </w:rPr>
        <w:t>модействие со всеми структурными подразделениями, учреждениями и организациями, обл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дающи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DF1F63">
        <w:rPr>
          <w:rFonts w:ascii="Times New Roman" w:hAnsi="Times New Roman"/>
          <w:sz w:val="24"/>
          <w:szCs w:val="24"/>
        </w:rPr>
        <w:t>современными информационно-технологическими ресурсами.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Готовит предложения в целях разграничения, дифференциации степени участия в едином процессе информационного обеспечения ИБЦ и других подразделений и специалистов техникума.</w:t>
      </w:r>
    </w:p>
    <w:p w:rsidR="003403C8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Предлагает и осуществляет проекты, способствующие становлению информацио</w:t>
      </w:r>
      <w:r w:rsidRPr="00DF1F63">
        <w:rPr>
          <w:rFonts w:ascii="Times New Roman" w:hAnsi="Times New Roman"/>
          <w:sz w:val="24"/>
          <w:szCs w:val="24"/>
        </w:rPr>
        <w:t>н</w:t>
      </w:r>
      <w:r w:rsidRPr="00DF1F63">
        <w:rPr>
          <w:rFonts w:ascii="Times New Roman" w:hAnsi="Times New Roman"/>
          <w:sz w:val="24"/>
          <w:szCs w:val="24"/>
        </w:rPr>
        <w:t xml:space="preserve">ного мировоззрения педагогов, </w:t>
      </w:r>
      <w:r>
        <w:rPr>
          <w:rFonts w:ascii="Times New Roman" w:hAnsi="Times New Roman"/>
          <w:sz w:val="24"/>
          <w:szCs w:val="24"/>
        </w:rPr>
        <w:t>об</w:t>
      </w:r>
      <w:r w:rsidRPr="00DF1F6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F1F63">
        <w:rPr>
          <w:rFonts w:ascii="Times New Roman" w:hAnsi="Times New Roman"/>
          <w:sz w:val="24"/>
          <w:szCs w:val="24"/>
        </w:rPr>
        <w:t>щихся.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Pr="00057957" w:rsidRDefault="003403C8" w:rsidP="000579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057957">
        <w:rPr>
          <w:rFonts w:ascii="Times New Roman" w:hAnsi="Times New Roman"/>
          <w:b/>
          <w:sz w:val="24"/>
          <w:szCs w:val="24"/>
        </w:rPr>
        <w:t>Права пользователей информационно</w:t>
      </w:r>
      <w:r>
        <w:rPr>
          <w:rFonts w:ascii="Times New Roman" w:hAnsi="Times New Roman"/>
          <w:b/>
          <w:sz w:val="24"/>
          <w:szCs w:val="24"/>
        </w:rPr>
        <w:t>-библиотечного центра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 xml:space="preserve">Право доступа к фондам ИБЦ </w:t>
      </w:r>
      <w:r>
        <w:rPr>
          <w:rFonts w:ascii="Times New Roman" w:hAnsi="Times New Roman"/>
          <w:sz w:val="24"/>
          <w:szCs w:val="24"/>
        </w:rPr>
        <w:t xml:space="preserve">имеют </w:t>
      </w:r>
      <w:r w:rsidRPr="00DF1F63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пользователи</w:t>
      </w:r>
      <w:r w:rsidRPr="00DF1F63">
        <w:rPr>
          <w:rFonts w:ascii="Times New Roman" w:hAnsi="Times New Roman"/>
          <w:sz w:val="24"/>
          <w:szCs w:val="24"/>
        </w:rPr>
        <w:t>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Порядок доступа к информационным ресурсам отдельных категорий пользователей, не являющиеся обучающимися, сотрудниками техникума, определяется Правилами №104 раб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>ты ИБЦ (в дальнейшем Правила).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Пользователи имеют право получать: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информацию о наличии в ИБЦ конкретных печатных изданий;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сведения об информационных ресурсах, через систему каталогов или других форм си</w:t>
      </w:r>
      <w:r w:rsidRPr="00DF1F63">
        <w:rPr>
          <w:rFonts w:ascii="Times New Roman" w:hAnsi="Times New Roman"/>
          <w:sz w:val="24"/>
          <w:szCs w:val="24"/>
        </w:rPr>
        <w:t>с</w:t>
      </w:r>
      <w:r w:rsidRPr="00DF1F63">
        <w:rPr>
          <w:rFonts w:ascii="Times New Roman" w:hAnsi="Times New Roman"/>
          <w:sz w:val="24"/>
          <w:szCs w:val="24"/>
        </w:rPr>
        <w:t>тематизации информации;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консультативную помощь в поиске и выборе источников информации;</w:t>
      </w:r>
    </w:p>
    <w:p w:rsidR="003403C8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любое издание из фонда ИБЦ выдается во временное пользования на условиях, опред</w:t>
      </w:r>
      <w:r w:rsidRPr="00DF1F63"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ленных Правилами работы ИБЦ.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Pr="00057957" w:rsidRDefault="003403C8" w:rsidP="00057957">
      <w:pPr>
        <w:jc w:val="center"/>
        <w:rPr>
          <w:rFonts w:ascii="Times New Roman" w:hAnsi="Times New Roman"/>
          <w:b/>
          <w:sz w:val="24"/>
          <w:szCs w:val="24"/>
        </w:rPr>
      </w:pPr>
      <w:r w:rsidRPr="00057957">
        <w:rPr>
          <w:rFonts w:ascii="Times New Roman" w:hAnsi="Times New Roman"/>
          <w:b/>
          <w:sz w:val="24"/>
          <w:szCs w:val="24"/>
        </w:rPr>
        <w:t>5. Ответственность пользователей информационно-библиотечного центра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Пользователи обязаны соблюдать Правила работы ИБЦ.</w:t>
      </w:r>
    </w:p>
    <w:p w:rsidR="003403C8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Пользователи абонемента, нарушившие Правила или причинившие ущерб, компе</w:t>
      </w:r>
      <w:r w:rsidRPr="00DF1F63">
        <w:rPr>
          <w:rFonts w:ascii="Times New Roman" w:hAnsi="Times New Roman"/>
          <w:sz w:val="24"/>
          <w:szCs w:val="24"/>
        </w:rPr>
        <w:t>н</w:t>
      </w:r>
      <w:r w:rsidRPr="00DF1F63">
        <w:rPr>
          <w:rFonts w:ascii="Times New Roman" w:hAnsi="Times New Roman"/>
          <w:sz w:val="24"/>
          <w:szCs w:val="24"/>
        </w:rPr>
        <w:t>сируют его в размере установленном в Правилах п.п.2.6, 2.7, 2.8. пользователя ИБЦ, а также несут иную ответственность в случаи нарушений пользования фондом по действующему зак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>нодательству и Правилам п.п.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2.9,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2.10.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Pr="00057957" w:rsidRDefault="003403C8" w:rsidP="00057957">
      <w:pPr>
        <w:jc w:val="center"/>
        <w:rPr>
          <w:rFonts w:ascii="Times New Roman" w:hAnsi="Times New Roman"/>
          <w:b/>
          <w:sz w:val="24"/>
          <w:szCs w:val="24"/>
        </w:rPr>
      </w:pPr>
      <w:r w:rsidRPr="00057957">
        <w:rPr>
          <w:rFonts w:ascii="Times New Roman" w:hAnsi="Times New Roman"/>
          <w:b/>
          <w:sz w:val="24"/>
          <w:szCs w:val="24"/>
        </w:rPr>
        <w:t>6. Обязанности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информационно-библиотечного центра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В обязанности ИБЦ входит: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соблюдения государственных библиотечных стандартов и норм;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обслуживание пользователей в соответствии с действующим законодательством, П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>ложением и Правилами работы ИБЦ;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отражение в своей деятельности сложившееся в обществе ид</w:t>
      </w:r>
      <w:r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ологическое и политич</w:t>
      </w:r>
      <w:r w:rsidRPr="00DF1F63"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ское мировоззрение;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не допустимость государственной или иной цензуры, ограничивающей права пользов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телей на свободный доступ к информационным ресурсам;</w:t>
      </w:r>
    </w:p>
    <w:p w:rsidR="003403C8" w:rsidRPr="00DF1F63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не разглашени</w:t>
      </w:r>
      <w:r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 xml:space="preserve"> сведений о пользователях и их читательских запросах, кроме научной систематизации знаний;</w:t>
      </w:r>
    </w:p>
    <w:p w:rsidR="003403C8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6.2. ИБЦ отчитывается перед директором техникума и органами государственной стат</w:t>
      </w:r>
      <w:r w:rsidRPr="00DF1F63">
        <w:rPr>
          <w:rFonts w:ascii="Times New Roman" w:hAnsi="Times New Roman"/>
          <w:sz w:val="24"/>
          <w:szCs w:val="24"/>
        </w:rPr>
        <w:t>и</w:t>
      </w:r>
      <w:r w:rsidRPr="00DF1F63">
        <w:rPr>
          <w:rFonts w:ascii="Times New Roman" w:hAnsi="Times New Roman"/>
          <w:sz w:val="24"/>
          <w:szCs w:val="24"/>
        </w:rPr>
        <w:t>стики в порядке, предусмотренном действующим законодательством и документами ИБЦ.</w:t>
      </w:r>
    </w:p>
    <w:p w:rsidR="003403C8" w:rsidRDefault="003403C8" w:rsidP="00DC6E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Default="003403C8" w:rsidP="0005795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Права информационно-библиотечного центра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7.1. ИБЦ имеет право: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самостоятельно определять содержание и конкретные формы своей деятельности в с</w:t>
      </w:r>
      <w:r w:rsidRPr="00DF1F63">
        <w:rPr>
          <w:rFonts w:ascii="Times New Roman" w:hAnsi="Times New Roman"/>
          <w:sz w:val="24"/>
          <w:szCs w:val="24"/>
        </w:rPr>
        <w:t>о</w:t>
      </w:r>
      <w:r w:rsidRPr="00DF1F63">
        <w:rPr>
          <w:rFonts w:ascii="Times New Roman" w:hAnsi="Times New Roman"/>
          <w:sz w:val="24"/>
          <w:szCs w:val="24"/>
        </w:rPr>
        <w:t>ответствии с задачами и функциями, определяемыми Положением об ИБЦ;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самостоятельно определять источники комплектования библиотечного фонда и своих информационных ресурсов;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изымать (списывать) и множить (методом копирования) печатные издания из своих фондов с соблюдением законодательного порядком  и согласованием с директором;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определять в соответствии с Правилами работы ИБЦ виды и размеры компенсации ущерба, нанесенного пользователем ИБЦ;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определять сумму залога, в случаях, предусмотренных Правилами;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распоряжаться предназначенными для развития ИБЦ бюджетными ассигнованиями;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входить в библиотечные объединения в уставном законодательном порядке (МБА);</w:t>
      </w:r>
    </w:p>
    <w:p w:rsidR="003403C8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участвовать на конкурсной или иной основе в реализации федеральных, региональных и международных программ развития библиотечного дела.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Default="003403C8" w:rsidP="002D43D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7957">
        <w:rPr>
          <w:rFonts w:ascii="Times New Roman" w:hAnsi="Times New Roman"/>
          <w:b/>
          <w:sz w:val="24"/>
          <w:szCs w:val="24"/>
        </w:rPr>
        <w:t>8. Управление, структура, штаты, материально-техническое обеспечение</w:t>
      </w:r>
    </w:p>
    <w:p w:rsidR="003403C8" w:rsidRPr="00057957" w:rsidRDefault="003403C8" w:rsidP="002D43D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03C8" w:rsidRPr="00DF1F63" w:rsidRDefault="003403C8" w:rsidP="002D43D8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 xml:space="preserve">8.1. Руководство ИБЦ осуществляет заведующий, назначаемый директором техникума из числа специалистов, имеющих высшее </w:t>
      </w:r>
      <w:r>
        <w:rPr>
          <w:rFonts w:ascii="Times New Roman" w:hAnsi="Times New Roman"/>
          <w:sz w:val="24"/>
          <w:szCs w:val="24"/>
        </w:rPr>
        <w:t xml:space="preserve">(среднее) </w:t>
      </w:r>
      <w:r w:rsidRPr="00DF1F63">
        <w:rPr>
          <w:rFonts w:ascii="Times New Roman" w:hAnsi="Times New Roman"/>
          <w:sz w:val="24"/>
          <w:szCs w:val="24"/>
        </w:rPr>
        <w:t>профессиональное образование и стаж р</w:t>
      </w:r>
      <w:r w:rsidRPr="00DF1F63">
        <w:rPr>
          <w:rFonts w:ascii="Times New Roman" w:hAnsi="Times New Roman"/>
          <w:sz w:val="24"/>
          <w:szCs w:val="24"/>
        </w:rPr>
        <w:t>а</w:t>
      </w:r>
      <w:r w:rsidRPr="00DF1F63">
        <w:rPr>
          <w:rFonts w:ascii="Times New Roman" w:hAnsi="Times New Roman"/>
          <w:sz w:val="24"/>
          <w:szCs w:val="24"/>
        </w:rPr>
        <w:t>боты по специальности не менее 5 лет, по трудовому договору.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8.2. Заведующий разрабатывает и предоставляет на утверждение директору техникума: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работы ИБЦ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план работы ИБЦ;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документацию о порядке отчетности (акты принятий и списаний изданий фонда и р</w:t>
      </w:r>
      <w:r w:rsidRPr="00DF1F63"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сурсов на электронных носителях);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8.3. Заведующий ИБЦ несет ответственность за результаты деятельности ИБЦ в пред</w:t>
      </w:r>
      <w:r w:rsidRPr="00DF1F63">
        <w:rPr>
          <w:rFonts w:ascii="Times New Roman" w:hAnsi="Times New Roman"/>
          <w:sz w:val="24"/>
          <w:szCs w:val="24"/>
        </w:rPr>
        <w:t>е</w:t>
      </w:r>
      <w:r w:rsidRPr="00DF1F63">
        <w:rPr>
          <w:rFonts w:ascii="Times New Roman" w:hAnsi="Times New Roman"/>
          <w:sz w:val="24"/>
          <w:szCs w:val="24"/>
        </w:rPr>
        <w:t>лах своей компетенции, в том числе и материальную.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8.4.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DF1F63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DF1F63">
        <w:rPr>
          <w:rFonts w:ascii="Times New Roman" w:hAnsi="Times New Roman"/>
          <w:sz w:val="24"/>
          <w:szCs w:val="24"/>
        </w:rPr>
        <w:t xml:space="preserve"> техникума, обеспечивает ИБЦ: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необходимыми служебными и производственными помещениями в соответствии с де</w:t>
      </w:r>
      <w:r w:rsidRPr="00DF1F63">
        <w:rPr>
          <w:rFonts w:ascii="Times New Roman" w:hAnsi="Times New Roman"/>
          <w:sz w:val="24"/>
          <w:szCs w:val="24"/>
        </w:rPr>
        <w:t>й</w:t>
      </w:r>
      <w:r w:rsidRPr="00DF1F63">
        <w:rPr>
          <w:rFonts w:ascii="Times New Roman" w:hAnsi="Times New Roman"/>
          <w:sz w:val="24"/>
          <w:szCs w:val="24"/>
        </w:rPr>
        <w:t>ствующими нормами и требованиями выделения специальных помещений для работы с уче</w:t>
      </w:r>
      <w:r w:rsidRPr="00DF1F63">
        <w:rPr>
          <w:rFonts w:ascii="Times New Roman" w:hAnsi="Times New Roman"/>
          <w:sz w:val="24"/>
          <w:szCs w:val="24"/>
        </w:rPr>
        <w:t>б</w:t>
      </w:r>
      <w:r w:rsidRPr="00DF1F63">
        <w:rPr>
          <w:rFonts w:ascii="Times New Roman" w:hAnsi="Times New Roman"/>
          <w:sz w:val="24"/>
          <w:szCs w:val="24"/>
        </w:rPr>
        <w:t>ной литературой, читального зала и пр.;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 xml:space="preserve">финансированием развития фондов с учетом профессионального комплектования; </w:t>
      </w:r>
    </w:p>
    <w:p w:rsidR="003403C8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электронно-вычислительной и копировально-множительной техникой и оргтехникой</w:t>
      </w:r>
      <w:r>
        <w:rPr>
          <w:rFonts w:ascii="Times New Roman" w:hAnsi="Times New Roman"/>
          <w:sz w:val="24"/>
          <w:szCs w:val="24"/>
        </w:rPr>
        <w:t>,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1F63">
        <w:rPr>
          <w:rFonts w:ascii="Times New Roman" w:hAnsi="Times New Roman"/>
          <w:sz w:val="24"/>
          <w:szCs w:val="24"/>
        </w:rPr>
        <w:t>доступ в Интернет;</w:t>
      </w:r>
    </w:p>
    <w:p w:rsidR="003403C8" w:rsidRPr="00DF1F63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F1F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F63">
        <w:rPr>
          <w:rFonts w:ascii="Times New Roman" w:hAnsi="Times New Roman"/>
          <w:sz w:val="24"/>
          <w:szCs w:val="24"/>
        </w:rPr>
        <w:t>условиями, обеспечивающими сохранность материальных ценностей ИБЦ</w:t>
      </w:r>
      <w:r>
        <w:rPr>
          <w:rFonts w:ascii="Times New Roman" w:hAnsi="Times New Roman"/>
          <w:sz w:val="24"/>
          <w:szCs w:val="24"/>
        </w:rPr>
        <w:t>.</w:t>
      </w:r>
    </w:p>
    <w:p w:rsidR="003403C8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Default="003403C8" w:rsidP="002D43D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Default="003403C8" w:rsidP="0005795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Default="003403C8" w:rsidP="0005795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3C8" w:rsidRDefault="003403C8" w:rsidP="00B265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Разработала заведующая библиотекой Балакирева Е.В.</w:t>
      </w:r>
    </w:p>
    <w:p w:rsidR="003403C8" w:rsidRDefault="003403C8" w:rsidP="000839D9">
      <w:pPr>
        <w:ind w:right="-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и согласовано на заседании педагогического совета от 03.09.2014 г. протокол № 01.</w:t>
      </w:r>
    </w:p>
    <w:sectPr w:rsidR="003403C8" w:rsidSect="00DF1F6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F60DD"/>
    <w:multiLevelType w:val="hybridMultilevel"/>
    <w:tmpl w:val="A64C4494"/>
    <w:lvl w:ilvl="0" w:tplc="D480B59C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8774074"/>
    <w:multiLevelType w:val="hybridMultilevel"/>
    <w:tmpl w:val="8670D762"/>
    <w:lvl w:ilvl="0" w:tplc="3B467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9CA"/>
    <w:rsid w:val="00022645"/>
    <w:rsid w:val="00043C2C"/>
    <w:rsid w:val="00057957"/>
    <w:rsid w:val="000839D9"/>
    <w:rsid w:val="00084DA0"/>
    <w:rsid w:val="000976B9"/>
    <w:rsid w:val="00103EC0"/>
    <w:rsid w:val="00146A3E"/>
    <w:rsid w:val="001814CD"/>
    <w:rsid w:val="001B064A"/>
    <w:rsid w:val="00253244"/>
    <w:rsid w:val="00296968"/>
    <w:rsid w:val="002D43D8"/>
    <w:rsid w:val="002E2D1F"/>
    <w:rsid w:val="003403C8"/>
    <w:rsid w:val="003E3023"/>
    <w:rsid w:val="004440D2"/>
    <w:rsid w:val="00582ECD"/>
    <w:rsid w:val="005E5304"/>
    <w:rsid w:val="005F38D1"/>
    <w:rsid w:val="00601E8F"/>
    <w:rsid w:val="00617807"/>
    <w:rsid w:val="006278EA"/>
    <w:rsid w:val="00681BE9"/>
    <w:rsid w:val="0068706D"/>
    <w:rsid w:val="006F1E45"/>
    <w:rsid w:val="007112AC"/>
    <w:rsid w:val="007519CA"/>
    <w:rsid w:val="008632AC"/>
    <w:rsid w:val="008B560D"/>
    <w:rsid w:val="00957D52"/>
    <w:rsid w:val="00975C20"/>
    <w:rsid w:val="009827F4"/>
    <w:rsid w:val="009F0F1B"/>
    <w:rsid w:val="00A23BFC"/>
    <w:rsid w:val="00A76C35"/>
    <w:rsid w:val="00A82B5F"/>
    <w:rsid w:val="00AA28A3"/>
    <w:rsid w:val="00AA69F8"/>
    <w:rsid w:val="00AC1602"/>
    <w:rsid w:val="00B107C5"/>
    <w:rsid w:val="00B265ED"/>
    <w:rsid w:val="00B70DF8"/>
    <w:rsid w:val="00BB0A2E"/>
    <w:rsid w:val="00BD0443"/>
    <w:rsid w:val="00C25271"/>
    <w:rsid w:val="00C524D1"/>
    <w:rsid w:val="00C5585D"/>
    <w:rsid w:val="00C82401"/>
    <w:rsid w:val="00CD73C6"/>
    <w:rsid w:val="00D340D4"/>
    <w:rsid w:val="00D514BB"/>
    <w:rsid w:val="00D91C85"/>
    <w:rsid w:val="00DB5861"/>
    <w:rsid w:val="00DC6E3B"/>
    <w:rsid w:val="00DF1F63"/>
    <w:rsid w:val="00DF55AA"/>
    <w:rsid w:val="00E3617F"/>
    <w:rsid w:val="00EC2F64"/>
    <w:rsid w:val="00EF3685"/>
    <w:rsid w:val="00F67094"/>
    <w:rsid w:val="00F71E79"/>
    <w:rsid w:val="00FC2B24"/>
    <w:rsid w:val="00FE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94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19CA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DC6E3B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C6E3B"/>
    <w:rPr>
      <w:rFonts w:ascii="Franklin Gothic Heavy" w:hAnsi="Franklin Gothic Heavy"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5</Pages>
  <Words>1511</Words>
  <Characters>8614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UPR</cp:lastModifiedBy>
  <cp:revision>15</cp:revision>
  <dcterms:created xsi:type="dcterms:W3CDTF">2014-01-27T01:05:00Z</dcterms:created>
  <dcterms:modified xsi:type="dcterms:W3CDTF">2014-10-16T06:05:00Z</dcterms:modified>
</cp:coreProperties>
</file>